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35602" w14:textId="6863C60F" w:rsidR="00C56F92" w:rsidRDefault="00842B21">
      <w:r>
        <w:t>The Round Lake City Council met in Special Session on Monday, October 28, 2019 at 6:15pm at City Hall.</w:t>
      </w:r>
    </w:p>
    <w:p w14:paraId="56B2208A" w14:textId="4EA2DF6F" w:rsidR="00842B21" w:rsidRDefault="00842B21">
      <w:r>
        <w:t>Councilmembers in attendance were Paul Cunningham, Jennifer Rehnelt, Walon Habben, Gary Larson and Mayor Douglas Knuth. Others in attendance were Derek Nelson, Clerk Elaine Walker and Bill Lindley from Clayton Energy via conference call.</w:t>
      </w:r>
    </w:p>
    <w:p w14:paraId="59628275" w14:textId="66624757" w:rsidR="00842B21" w:rsidRDefault="00842B21">
      <w:r>
        <w:t>Meeting was called to order at 6:15pm.</w:t>
      </w:r>
    </w:p>
    <w:p w14:paraId="083412FA" w14:textId="6357CDFD" w:rsidR="00842B21" w:rsidRDefault="00842B21">
      <w:r>
        <w:t xml:space="preserve">The Pledge of Allegiance. </w:t>
      </w:r>
    </w:p>
    <w:p w14:paraId="3A8646A4" w14:textId="10179262" w:rsidR="00842B21" w:rsidRDefault="00842B21">
      <w:r>
        <w:t>Motion by Habben, second by Rehnelt to approve the agenda. All ayes: Carried.</w:t>
      </w:r>
    </w:p>
    <w:p w14:paraId="735780EE" w14:textId="7E4DC4B8" w:rsidR="00842B21" w:rsidRDefault="00842B21">
      <w:r>
        <w:t xml:space="preserve">Bill Lindley, Clayton Energy explained the Northern Natural Gas 2021 West Leg Expansion Open Season to the council. </w:t>
      </w:r>
      <w:r w:rsidR="00B55A36">
        <w:t>After hearing all of the facts and figures, the motion was made by Rehnelt, seconded by Habben to not accept the offer made by Northern Natural Gas. All ayes: Carried.</w:t>
      </w:r>
    </w:p>
    <w:p w14:paraId="69EE8F66" w14:textId="2AA2F7E0" w:rsidR="00B55A36" w:rsidRDefault="00B55A36">
      <w:r>
        <w:t xml:space="preserve">Derek Nelson told the council there is a need for a relief valve on our line. An engineer needs to evaluate and recommend the method that needs to be used to install this valve. He asked if he could contact </w:t>
      </w:r>
      <w:r w:rsidR="00630428">
        <w:t>Anthony Everette, from USDI Gas Engineering,</w:t>
      </w:r>
      <w:r>
        <w:t xml:space="preserve"> for this purpose. Motion by Habben, second by Larson to move forward with this process. All ayes: Carried.</w:t>
      </w:r>
    </w:p>
    <w:p w14:paraId="17F0932B" w14:textId="44F1AFBA" w:rsidR="00B55A36" w:rsidRDefault="00B55A36">
      <w:r>
        <w:t>MNOPS suggested installing a pressure monitoring system on our natural gas line. Council instructed Derek Nelson to research options for</w:t>
      </w:r>
      <w:r w:rsidR="00630428">
        <w:t xml:space="preserve"> this and have them ready for</w:t>
      </w:r>
      <w:bookmarkStart w:id="0" w:name="_GoBack"/>
      <w:bookmarkEnd w:id="0"/>
      <w:r>
        <w:t xml:space="preserve"> the next council meeting on November 6</w:t>
      </w:r>
      <w:r w:rsidRPr="00B55A36">
        <w:rPr>
          <w:vertAlign w:val="superscript"/>
        </w:rPr>
        <w:t>th</w:t>
      </w:r>
      <w:r>
        <w:t>, 2019.</w:t>
      </w:r>
    </w:p>
    <w:p w14:paraId="345BFD3C" w14:textId="3113C4E0" w:rsidR="00B55A36" w:rsidRDefault="00B55A36">
      <w:r>
        <w:t>Motion by Habben, Second by Rehnelt to adjourn. All ayes: Carried.</w:t>
      </w:r>
    </w:p>
    <w:p w14:paraId="5E749493" w14:textId="36172DA2" w:rsidR="00B55A36" w:rsidRDefault="00B55A36">
      <w:r>
        <w:t>Meeting was adjourned at 7:24pm.</w:t>
      </w:r>
    </w:p>
    <w:p w14:paraId="323E63AA" w14:textId="77777777" w:rsidR="00B55A36" w:rsidRDefault="00B55A36"/>
    <w:sectPr w:rsidR="00B55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21"/>
    <w:rsid w:val="00392243"/>
    <w:rsid w:val="00630428"/>
    <w:rsid w:val="00731C48"/>
    <w:rsid w:val="00842B21"/>
    <w:rsid w:val="00B55233"/>
    <w:rsid w:val="00B5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5D98"/>
  <w15:chartTrackingRefBased/>
  <w15:docId w15:val="{893A08EF-66A7-4FAC-83B7-15F1FDC0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2019-10-29T14:23:00Z</dcterms:created>
  <dcterms:modified xsi:type="dcterms:W3CDTF">2019-10-29T16:39:00Z</dcterms:modified>
</cp:coreProperties>
</file>