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F93CC" w14:textId="51DDFA47" w:rsidR="00C56F92" w:rsidRDefault="00E362CF">
      <w:r>
        <w:t>The Round Lake City Council met in regular session on Wednesday, October 9, 2019 at 6:15pm at City Hall.</w:t>
      </w:r>
    </w:p>
    <w:p w14:paraId="4BD7630A" w14:textId="29916A77" w:rsidR="00E362CF" w:rsidRDefault="00E362CF">
      <w:r>
        <w:t>Councilmembers present were Paul Cunningham, Jennifer Rehnelt, Walon Habben, Gary Larson and Mayor Douglas Knuth. Others present were Bruce Bentele and Clerk Elaine Walker. Absent was Derek Nelson.</w:t>
      </w:r>
    </w:p>
    <w:p w14:paraId="4AAE1712" w14:textId="7A6783B9" w:rsidR="00E362CF" w:rsidRDefault="00E362CF">
      <w:r>
        <w:t>Meeting was called to order at 6:15pm.</w:t>
      </w:r>
    </w:p>
    <w:p w14:paraId="70353CED" w14:textId="62DA6C3C" w:rsidR="00E362CF" w:rsidRDefault="00E362CF">
      <w:r>
        <w:t>The Pledge of Allegiance.</w:t>
      </w:r>
    </w:p>
    <w:p w14:paraId="70772371" w14:textId="108C6661" w:rsidR="00E362CF" w:rsidRDefault="00E362CF">
      <w:r>
        <w:t>Additions to the agenda: Realtor called Doug, Letter to Reinerd Bosma.</w:t>
      </w:r>
    </w:p>
    <w:p w14:paraId="75404B4F" w14:textId="70F5C5CE" w:rsidR="00E362CF" w:rsidRDefault="00E362CF">
      <w:r>
        <w:t>Motion by Cunningham, second by Habben to approve the agenda and the additions to the agenda. All ayes: Carried.</w:t>
      </w:r>
    </w:p>
    <w:p w14:paraId="1FB26ADF" w14:textId="4141F400" w:rsidR="00E362CF" w:rsidRDefault="00E362CF">
      <w:r>
        <w:t>Motion by Habben, second by Rehnelt to approve the minutes from the September 11</w:t>
      </w:r>
      <w:r w:rsidRPr="00E362CF">
        <w:rPr>
          <w:vertAlign w:val="superscript"/>
        </w:rPr>
        <w:t>th</w:t>
      </w:r>
      <w:r>
        <w:rPr>
          <w:vertAlign w:val="superscript"/>
        </w:rPr>
        <w:t xml:space="preserve"> </w:t>
      </w:r>
      <w:r w:rsidR="00803B54">
        <w:t>R</w:t>
      </w:r>
      <w:r>
        <w:t xml:space="preserve">egular </w:t>
      </w:r>
      <w:r w:rsidR="00803B54">
        <w:t>M</w:t>
      </w:r>
      <w:r>
        <w:t>eeting. All ayes: Carried.</w:t>
      </w:r>
    </w:p>
    <w:p w14:paraId="54B67CC1" w14:textId="31DABA85" w:rsidR="00E362CF" w:rsidRDefault="00E362CF">
      <w:r>
        <w:t>Correction to the September 11</w:t>
      </w:r>
      <w:r w:rsidRPr="00E362CF">
        <w:rPr>
          <w:vertAlign w:val="superscript"/>
        </w:rPr>
        <w:t>th</w:t>
      </w:r>
      <w:r>
        <w:t xml:space="preserve"> minutes – Motion by Rehnelt, second by Cunningham was made to approve the August 14</w:t>
      </w:r>
      <w:r w:rsidRPr="00E362CF">
        <w:rPr>
          <w:vertAlign w:val="superscript"/>
        </w:rPr>
        <w:t>th</w:t>
      </w:r>
      <w:r>
        <w:t xml:space="preserve"> Public Hearing and Regular Meeting minutes. All ayes: Carried. Clerk Elaine noticed this was omitted in error from the September 11</w:t>
      </w:r>
      <w:r w:rsidRPr="00E362CF">
        <w:rPr>
          <w:vertAlign w:val="superscript"/>
        </w:rPr>
        <w:t>th</w:t>
      </w:r>
      <w:r>
        <w:t xml:space="preserve"> minutes.</w:t>
      </w:r>
    </w:p>
    <w:p w14:paraId="2F32433B" w14:textId="7C0E9D95" w:rsidR="00E02DFF" w:rsidRDefault="00E02DFF">
      <w:r>
        <w:t>Resolution 2019-10-09 – motion by Larson, second by Cunningham to approve resolution authorizing past due utilities balances to be assessed to property tax statements. All ayes: Carried.</w:t>
      </w:r>
    </w:p>
    <w:p w14:paraId="57C0565D" w14:textId="22E04F7D" w:rsidR="00E02DFF" w:rsidRDefault="00E02DFF">
      <w:r>
        <w:t>Motion by Habben, second by Cunningham to put stop signs at the intersection of 4</w:t>
      </w:r>
      <w:r w:rsidRPr="00E02DFF">
        <w:rPr>
          <w:vertAlign w:val="superscript"/>
        </w:rPr>
        <w:t>th</w:t>
      </w:r>
      <w:r>
        <w:t xml:space="preserve"> Avenue and Harrison Street. All ayes: Carried.</w:t>
      </w:r>
    </w:p>
    <w:p w14:paraId="12563153" w14:textId="55FBC13A" w:rsidR="00E02DFF" w:rsidRDefault="00E02DFF">
      <w:r>
        <w:t>Motion by Larson, second by Rehnelt to approve Liquor License Fees for 2020, with no changes from 2019. All ayes: Carried.</w:t>
      </w:r>
    </w:p>
    <w:p w14:paraId="3630BD31" w14:textId="68F6895D" w:rsidR="00E02DFF" w:rsidRDefault="00E02DFF">
      <w:r>
        <w:t>Motion by Habben, second by Rehnelt to approve the increase to the ST/LT Disability Ins from Guardian for the 2020 renewal from $206.51 to $228.58 monthly premium. All ayes: Carried.</w:t>
      </w:r>
    </w:p>
    <w:p w14:paraId="5500A208" w14:textId="5920C4CC" w:rsidR="00E02DFF" w:rsidRDefault="00D20BE1">
      <w:r>
        <w:t>Motion by Larson, second by Cunningham to approve the medical insurance through Blue Cross Blue Shield with a 4.9% increase in premiums for the 2020 renewal. All ayes: Carried.</w:t>
      </w:r>
    </w:p>
    <w:p w14:paraId="592ABE4B" w14:textId="17111368" w:rsidR="00D20BE1" w:rsidRDefault="00D20BE1">
      <w:r>
        <w:t>Ordinance #59 – Amendment to Section 2 – Sump Pump requirements. Resulting Ordinance #81 – Amendment to Ordinance #59, Section 2. Motion by Larson, second by Rehnelt to approve the revisions and publish the amended ordinance. All ayes: Carried.</w:t>
      </w:r>
    </w:p>
    <w:p w14:paraId="052236A1" w14:textId="22BF4EFB" w:rsidR="00D20BE1" w:rsidRDefault="00D20BE1">
      <w:r>
        <w:t>PEFA natural gas purchasing agreement will be invoiced monthly and the council reviewed a copy of the invoice and the discounts that will be given on a monthly basis for 2020.</w:t>
      </w:r>
    </w:p>
    <w:p w14:paraId="2045BC64" w14:textId="3EF1F6D8" w:rsidR="00D20BE1" w:rsidRDefault="00D20BE1">
      <w:r>
        <w:t>Clerk Elaine and Bruce Bentele asked the council for approval to look into cemetery software to create a digital record of the cemetery information. This information is currently in paper form and in a fire resistant safe, but it would be good to have a safer backup available. Permission was given to get quotes.</w:t>
      </w:r>
    </w:p>
    <w:p w14:paraId="6397A537" w14:textId="46F17B38" w:rsidR="00D20BE1" w:rsidRDefault="00D20BE1">
      <w:r>
        <w:lastRenderedPageBreak/>
        <w:t>George from Federated approached Bruce about doing an annual inspection of the boom truck and to provide the City of Round Lake with safety gloves and stick for annual safety maintenance.</w:t>
      </w:r>
    </w:p>
    <w:p w14:paraId="3910FC65" w14:textId="2062DE72" w:rsidR="00D20BE1" w:rsidRDefault="00D20BE1">
      <w:r>
        <w:t>Derek Nelson will have truck quotes to present at the November meeting.</w:t>
      </w:r>
    </w:p>
    <w:p w14:paraId="0BFC71AA" w14:textId="4372F625" w:rsidR="00D20BE1" w:rsidRDefault="00D20BE1">
      <w:r>
        <w:t>Clerk Elaine Walker will attend a training, in Springfield, about the presidential primary election that will take place on March 3, 2020.</w:t>
      </w:r>
    </w:p>
    <w:p w14:paraId="2C59B9C5" w14:textId="1489BD5B" w:rsidR="00D20BE1" w:rsidRDefault="00D20BE1">
      <w:r>
        <w:t>Southwest Minnesota Broadband Services will be working on an employee review package to make sure they are compensating the employees appropriately.</w:t>
      </w:r>
    </w:p>
    <w:p w14:paraId="0332114C" w14:textId="4BA4D169" w:rsidR="00D20BE1" w:rsidRDefault="00D20BE1">
      <w:r>
        <w:t xml:space="preserve">Bruce </w:t>
      </w:r>
      <w:r w:rsidR="007645E9">
        <w:t xml:space="preserve">Bentele </w:t>
      </w:r>
      <w:r>
        <w:t>was instructed to g</w:t>
      </w:r>
      <w:r w:rsidR="007645E9">
        <w:t>et</w:t>
      </w:r>
      <w:bookmarkStart w:id="0" w:name="_GoBack"/>
      <w:bookmarkEnd w:id="0"/>
      <w:r>
        <w:t xml:space="preserve"> quotes to have the dead trees taken down in the cemetery. </w:t>
      </w:r>
      <w:r w:rsidR="001822C0">
        <w:t>The headstones pose a hazard that the public works department don’t want to risk damaging. Quotes will be provided at the November meeting.</w:t>
      </w:r>
    </w:p>
    <w:p w14:paraId="6A2CAE75" w14:textId="6C918C67" w:rsidR="001822C0" w:rsidRDefault="001822C0">
      <w:r>
        <w:t>Reinerd Bosma is parking his grain truck, in the alley, where there is a No Truck sign posted. Clerk Elaine was instructed to write him a letter pointing out that is not allowed.</w:t>
      </w:r>
    </w:p>
    <w:p w14:paraId="1AC44CF8" w14:textId="66AE36B0" w:rsidR="001822C0" w:rsidRDefault="001822C0">
      <w:r>
        <w:t>City Hall will be closed on Monday, October 14, 2019 for Columbus Day.</w:t>
      </w:r>
    </w:p>
    <w:p w14:paraId="4474D8C0" w14:textId="68BF0ADC" w:rsidR="001822C0" w:rsidRDefault="001822C0">
      <w:r>
        <w:t>Halloween will be Thursday, October 31</w:t>
      </w:r>
      <w:r w:rsidRPr="001822C0">
        <w:rPr>
          <w:vertAlign w:val="superscript"/>
        </w:rPr>
        <w:t>st</w:t>
      </w:r>
      <w:r>
        <w:t xml:space="preserve"> and Trick-or-Treating will be from 6:00-8:00pm.</w:t>
      </w:r>
    </w:p>
    <w:p w14:paraId="05C08717" w14:textId="30B4FEAA" w:rsidR="00E05112" w:rsidRDefault="001822C0">
      <w:r>
        <w:t>The next City Council meeting will be on Wednesday, November 6</w:t>
      </w:r>
      <w:r w:rsidRPr="001822C0">
        <w:rPr>
          <w:vertAlign w:val="superscript"/>
        </w:rPr>
        <w:t>th</w:t>
      </w:r>
      <w:r>
        <w:t>, 2019 at 6:15pm at City Hall.</w:t>
      </w:r>
    </w:p>
    <w:p w14:paraId="64CA423A" w14:textId="77777777" w:rsidR="001822C0" w:rsidRDefault="001822C0">
      <w:r>
        <w:t>Motion by Habben, second by Rehnelt to adjourn. All ayes: Carried.</w:t>
      </w:r>
    </w:p>
    <w:p w14:paraId="2A9A95ED" w14:textId="5E85524E" w:rsidR="001822C0" w:rsidRDefault="001822C0">
      <w:r>
        <w:t>Meeting was adjourned at 7:52pm.</w:t>
      </w:r>
    </w:p>
    <w:p w14:paraId="558BFAB0" w14:textId="77777777" w:rsidR="00E362CF" w:rsidRDefault="00E362CF"/>
    <w:sectPr w:rsidR="00E36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2CF"/>
    <w:rsid w:val="001822C0"/>
    <w:rsid w:val="00392243"/>
    <w:rsid w:val="00731C48"/>
    <w:rsid w:val="007645E9"/>
    <w:rsid w:val="00803B54"/>
    <w:rsid w:val="00D20BE1"/>
    <w:rsid w:val="00E02DFF"/>
    <w:rsid w:val="00E05112"/>
    <w:rsid w:val="00E3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8585F"/>
  <w15:chartTrackingRefBased/>
  <w15:docId w15:val="{DA559749-C628-4E36-8B05-8959F972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3</cp:revision>
  <cp:lastPrinted>2019-10-28T16:04:00Z</cp:lastPrinted>
  <dcterms:created xsi:type="dcterms:W3CDTF">2019-10-25T20:06:00Z</dcterms:created>
  <dcterms:modified xsi:type="dcterms:W3CDTF">2019-10-28T16:42:00Z</dcterms:modified>
</cp:coreProperties>
</file>