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2F7CE" w14:textId="00DC4F49" w:rsidR="003A5D5D" w:rsidRDefault="0031658B">
      <w:r>
        <w:t>The Round Lake City Council met in regular session on Wednesday, October 14</w:t>
      </w:r>
      <w:r w:rsidRPr="0031658B">
        <w:rPr>
          <w:vertAlign w:val="superscript"/>
        </w:rPr>
        <w:t>th</w:t>
      </w:r>
      <w:r>
        <w:t xml:space="preserve">, 2020 at 6:15pm at City Hall. Councilmembers present were Paul Cunningham, Jennifer Rehnelt, Walon Habben, Gary Larson and Mayor Douglas Knuth. Others present were Bruce Bentele, Clerk Elaine Walker and Deputy Ryan Kruger. </w:t>
      </w:r>
    </w:p>
    <w:p w14:paraId="2969DE49" w14:textId="0C705D39" w:rsidR="0031658B" w:rsidRDefault="003A5D5D">
      <w:r>
        <w:t>Meeting was called to order at 6:15pm</w:t>
      </w:r>
      <w:r w:rsidR="00B049EC">
        <w:t>.</w:t>
      </w:r>
    </w:p>
    <w:p w14:paraId="4DB510A0" w14:textId="51D21FBA" w:rsidR="00B049EC" w:rsidRDefault="00B049EC">
      <w:r>
        <w:t>Pledge of Allegiance.</w:t>
      </w:r>
    </w:p>
    <w:p w14:paraId="56ED8933" w14:textId="2B6EA2B2" w:rsidR="00B049EC" w:rsidRDefault="00B049EC">
      <w:r>
        <w:t>Additions to the agenda – Michael Smith building permit for shed on skids. Late application for Small Business Grant.</w:t>
      </w:r>
    </w:p>
    <w:p w14:paraId="4E645E1B" w14:textId="60B69928" w:rsidR="00B049EC" w:rsidRDefault="00B049EC">
      <w:r>
        <w:t>Motion by Habben, second by Cunningham to approve agenda and additions to the agenda. All ayes: Carried.</w:t>
      </w:r>
    </w:p>
    <w:p w14:paraId="581E7BAE" w14:textId="7589EFEE" w:rsidR="00B049EC" w:rsidRDefault="00B049EC">
      <w:r>
        <w:t>Motion by Habben, second by Larson to approve minutes from the September 9</w:t>
      </w:r>
      <w:r w:rsidRPr="00B049EC">
        <w:rPr>
          <w:vertAlign w:val="superscript"/>
        </w:rPr>
        <w:t>th</w:t>
      </w:r>
      <w:r>
        <w:t xml:space="preserve"> regular meeting. All ayes: Carried.</w:t>
      </w:r>
    </w:p>
    <w:p w14:paraId="47C68528" w14:textId="70F40B43" w:rsidR="00B049EC" w:rsidRDefault="00B049EC">
      <w:r>
        <w:t>Motion by Larson, second by Rehnelt to approve the bills and receipts as presented, including check #22093-22132 and online payments made to avoid late fees, totaling $86,938.92 and receipts for September totaled $77,325.84. All ayes: Carried.</w:t>
      </w:r>
    </w:p>
    <w:p w14:paraId="5D60F8E8" w14:textId="25E0E87E" w:rsidR="00B049EC" w:rsidRDefault="00B049EC">
      <w:r>
        <w:t xml:space="preserve">Ben Madsen, Madsen Surveying stopped in City Hall. They are doing some work in the area and found that one of the key markers for Round Lake is now buried under </w:t>
      </w:r>
      <w:r w:rsidR="007C7C73">
        <w:t xml:space="preserve">State </w:t>
      </w:r>
      <w:r>
        <w:t>Hwy 264. He talked with MN Dot and suggested we contact MN Dot and request they search for this marker as it relates to multiple parcels in our town. There will be a need to tear up the road and patch once the marker is located. He helped Clerk Elaine draft a letter regarding this request. Motion by Habben, second by Cunningham to direct Clerk Elaine to send such letter to MN Dot. All ayes: Carried.</w:t>
      </w:r>
    </w:p>
    <w:p w14:paraId="2E68F28B" w14:textId="7649BDC0" w:rsidR="00B049EC" w:rsidRDefault="00B049EC">
      <w:r>
        <w:t xml:space="preserve">Resolution 2020-10-14 – Resolution Accepting Donations from Multiple Donors toward the 2020 Park Equipment Project, totaling $1,520.00. Motion by Habben, second by Larson to accept the donations into the 2020 Park </w:t>
      </w:r>
      <w:r w:rsidR="00A7296C">
        <w:t>Equipment Project fund. All ayes: Carried.</w:t>
      </w:r>
    </w:p>
    <w:p w14:paraId="06015422" w14:textId="1E82AC72" w:rsidR="00A7296C" w:rsidRDefault="00A7296C">
      <w:r>
        <w:t xml:space="preserve"> Total funds received toward the 2020 Park Equipment Project are now at $8,495.30. This total is the amount collected for pop cans and donations received so far </w:t>
      </w:r>
      <w:r w:rsidR="00406F5A">
        <w:t>from the efforts of the Park Committee.</w:t>
      </w:r>
    </w:p>
    <w:p w14:paraId="161E626A" w14:textId="1549066A" w:rsidR="00406F5A" w:rsidRDefault="00F57ECC">
      <w:r>
        <w:t>Motion by Larson, second by Cunningham to approve 2021 Liquor License Fees, no change from 2020. All ayes: Carried.</w:t>
      </w:r>
    </w:p>
    <w:p w14:paraId="2D87DB10" w14:textId="4AA7CF57" w:rsidR="00F57ECC" w:rsidRDefault="00F57ECC">
      <w:r>
        <w:t>Motion by Larson, second by Cunningham to approve paying Southwest Minnesota Broadband Services $4,950.00 from the CARES Act money for the expenses incurred when they upgraded residential service for internet to allow for distance learning and work from home situations. Nays – Habben &amp; Rehnelt. Mayor Douglas Knuth wants to have details verified to determine if expenses were truly Covid-19 related. Tabled until next meeting.</w:t>
      </w:r>
    </w:p>
    <w:p w14:paraId="22CA0F7A" w14:textId="5DECC279" w:rsidR="00F57ECC" w:rsidRDefault="00F57ECC">
      <w:r>
        <w:t>Building Permit – Ronald Strike – moved in pre-fab shed on skids. Motion by Rehnelt, second by Habben to approve placement on property, based on drawing submitted. All ayes: Carried.</w:t>
      </w:r>
    </w:p>
    <w:p w14:paraId="5EED872E" w14:textId="55395582" w:rsidR="00F57ECC" w:rsidRDefault="00236BD8">
      <w:r>
        <w:t xml:space="preserve">Building Permit – Michael Smith – </w:t>
      </w:r>
      <w:r w:rsidR="007C7C73">
        <w:t xml:space="preserve">to </w:t>
      </w:r>
      <w:r>
        <w:t>move in pre-fab shed on skids. Motion by Larson, second by Rehnelt to approve placement on property, based on drawing submitted. All ayes: Carried.</w:t>
      </w:r>
    </w:p>
    <w:p w14:paraId="5DF3BCF2" w14:textId="3EA38B25" w:rsidR="00236BD8" w:rsidRDefault="004B0973">
      <w:r>
        <w:lastRenderedPageBreak/>
        <w:t>Motion by Larson, second by Rehnelt to allow the Nobles County board and Worthington EDA to increase the tier amounts for the grant program. All ayes: Carried.</w:t>
      </w:r>
    </w:p>
    <w:p w14:paraId="231DEC00" w14:textId="475F5705" w:rsidR="004B0973" w:rsidRDefault="004B0973">
      <w:r>
        <w:t>City Sign design was tabled.</w:t>
      </w:r>
    </w:p>
    <w:p w14:paraId="2F9A4358" w14:textId="40E75856" w:rsidR="004B0973" w:rsidRDefault="004B0973">
      <w:r>
        <w:t>Bruce Bentele updated the council on the fire hall repairs. The concrete was poured and they are waiting for it to cure before painting it.</w:t>
      </w:r>
    </w:p>
    <w:p w14:paraId="4D5B8270" w14:textId="298BFAA8" w:rsidR="00F57ECC" w:rsidRDefault="004B0973">
      <w:r>
        <w:t xml:space="preserve">Southwest Minnesota Broadband Services update from the meeting this month. First month in a long time that there was a decrease in new customers, but overall things are going well. </w:t>
      </w:r>
    </w:p>
    <w:p w14:paraId="7A1BCC5B" w14:textId="09F2F5DF" w:rsidR="004B0973" w:rsidRDefault="004B0973">
      <w:r>
        <w:t>Deputy Ryan Kruger was in the meeting to see if there were any concerns. Dogs running loose was mentioned and the fact that some are attacking residents and other dogs. He will talk with the owners of the dogs that are attacking neighbors and their pets, to remind them of the leash law. He encourages anyone that sees them loose not to approach, just contact the sheriff’s department.</w:t>
      </w:r>
    </w:p>
    <w:p w14:paraId="01A270FB" w14:textId="744F7198" w:rsidR="004B0973" w:rsidRDefault="004B0973">
      <w:r>
        <w:t>A speed sign was discussed. The traffic on Main Street is still a problem, as well as 2</w:t>
      </w:r>
      <w:r w:rsidRPr="004B0973">
        <w:rPr>
          <w:vertAlign w:val="superscript"/>
        </w:rPr>
        <w:t>nd</w:t>
      </w:r>
      <w:r>
        <w:t xml:space="preserve"> Avenue. Bruce said he will look into the cost of a sign that flashes your speed and reminds drivers to slow down. Deputy Kruger suggested speaking to Steve Schneider from Nobles County about possible vendors.</w:t>
      </w:r>
    </w:p>
    <w:p w14:paraId="26C5C164" w14:textId="0FA147EA" w:rsidR="00E8368A" w:rsidRDefault="00E8368A">
      <w:r>
        <w:t>Council told Clerk Elaine to send late application in to the county for consideration, as it was a small business that was not on the list when she mailed out the letters informing them of the grant possibility.</w:t>
      </w:r>
    </w:p>
    <w:p w14:paraId="3950A7C3" w14:textId="6DECC0F8" w:rsidR="00E8368A" w:rsidRDefault="00E8368A">
      <w:r>
        <w:t>Councilmember Larson suggested looking into a large unit for dehumidifying the fire hall. Small ones are problematic and this may be a solution.</w:t>
      </w:r>
    </w:p>
    <w:p w14:paraId="2EB3D385" w14:textId="3E6540C8" w:rsidR="000F7CBF" w:rsidRDefault="000F7CBF">
      <w:r>
        <w:t xml:space="preserve">SEH submitted an opinion of what needed to be done to the fire hall and the shelter in the park by the ball field. They suggested a repair or removal plan for the shelter. Bruce </w:t>
      </w:r>
      <w:r w:rsidR="00032729">
        <w:t>asked permission to</w:t>
      </w:r>
      <w:r>
        <w:t xml:space="preserve"> remov</w:t>
      </w:r>
      <w:r w:rsidR="00032729">
        <w:t>e</w:t>
      </w:r>
      <w:r>
        <w:t xml:space="preserve"> it, it’s not a structure that will be missed. Motion by Habben, second by Rehnelt to remove the dilapidated structure rather than repair it. All ayes: Carried. </w:t>
      </w:r>
    </w:p>
    <w:p w14:paraId="39267C64" w14:textId="698A985E" w:rsidR="00E8368A" w:rsidRDefault="00E8368A">
      <w:r>
        <w:t>Halloween is Saturday, October 31</w:t>
      </w:r>
      <w:r w:rsidRPr="00E8368A">
        <w:rPr>
          <w:vertAlign w:val="superscript"/>
        </w:rPr>
        <w:t>st</w:t>
      </w:r>
      <w:r>
        <w:t xml:space="preserve"> and Trick-or-Treating will be from 6:00-8:00pm.</w:t>
      </w:r>
    </w:p>
    <w:p w14:paraId="05043D7F" w14:textId="284BF67D" w:rsidR="00E8368A" w:rsidRDefault="00E8368A">
      <w:r>
        <w:t>The next City Council meeting will be on Monday, November 9</w:t>
      </w:r>
      <w:r w:rsidRPr="00E8368A">
        <w:rPr>
          <w:vertAlign w:val="superscript"/>
        </w:rPr>
        <w:t>th</w:t>
      </w:r>
      <w:r>
        <w:t xml:space="preserve"> at 6:15pm at City Hall.</w:t>
      </w:r>
    </w:p>
    <w:p w14:paraId="535F42EC" w14:textId="053BDCED" w:rsidR="00E8368A" w:rsidRDefault="00E8368A">
      <w:r>
        <w:t>City Hall will be CLOSED on Wednesday, November 11</w:t>
      </w:r>
      <w:r w:rsidRPr="00E8368A">
        <w:rPr>
          <w:vertAlign w:val="superscript"/>
        </w:rPr>
        <w:t>th</w:t>
      </w:r>
      <w:r>
        <w:t xml:space="preserve"> to observe Veterans’ Day.</w:t>
      </w:r>
    </w:p>
    <w:p w14:paraId="64971676" w14:textId="526DFC7D" w:rsidR="00E8368A" w:rsidRDefault="00E8368A">
      <w:r>
        <w:t>Motion by Habben, second by Rehnelt to adjourn. All ayes: Carried.</w:t>
      </w:r>
    </w:p>
    <w:p w14:paraId="607C18C8" w14:textId="72F89969" w:rsidR="00E8368A" w:rsidRDefault="00E8368A">
      <w:r>
        <w:t>Meeting was adjourned at 7:53pm.</w:t>
      </w:r>
    </w:p>
    <w:p w14:paraId="46224043" w14:textId="77777777" w:rsidR="00E8368A" w:rsidRDefault="00E8368A"/>
    <w:p w14:paraId="2D67E7CE" w14:textId="77777777" w:rsidR="004B0973" w:rsidRDefault="004B0973"/>
    <w:sectPr w:rsidR="004B0973" w:rsidSect="00D0153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728"/>
    <w:rsid w:val="00032729"/>
    <w:rsid w:val="000F7CBF"/>
    <w:rsid w:val="00236BD8"/>
    <w:rsid w:val="0031658B"/>
    <w:rsid w:val="00392243"/>
    <w:rsid w:val="003A5D5D"/>
    <w:rsid w:val="00406F5A"/>
    <w:rsid w:val="004B0973"/>
    <w:rsid w:val="00731C48"/>
    <w:rsid w:val="007C7C73"/>
    <w:rsid w:val="00971728"/>
    <w:rsid w:val="00A7296C"/>
    <w:rsid w:val="00B049EC"/>
    <w:rsid w:val="00D01531"/>
    <w:rsid w:val="00DE212E"/>
    <w:rsid w:val="00E8368A"/>
    <w:rsid w:val="00F5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1C0B"/>
  <w15:chartTrackingRefBased/>
  <w15:docId w15:val="{E1A227AF-2AD2-4FDC-A113-57B44417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2</cp:revision>
  <cp:lastPrinted>2020-12-03T19:30:00Z</cp:lastPrinted>
  <dcterms:created xsi:type="dcterms:W3CDTF">2021-01-28T21:11:00Z</dcterms:created>
  <dcterms:modified xsi:type="dcterms:W3CDTF">2021-01-28T21:11:00Z</dcterms:modified>
</cp:coreProperties>
</file>