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FD394" w14:textId="477030A7" w:rsidR="00C56F92" w:rsidRDefault="00FF3110">
      <w:r>
        <w:t>The Round Lake City Council met in regular session on Wednesday, November 10</w:t>
      </w:r>
      <w:r w:rsidRPr="00FF3110">
        <w:rPr>
          <w:vertAlign w:val="superscript"/>
        </w:rPr>
        <w:t>th</w:t>
      </w:r>
      <w:r>
        <w:t>, 2021 at 6:30pm at City Hall. Councilmembers present were Paul Cunningham, Jennifer Rehnelt, Walon Habben, Randy Rowe and Mayor Timothy Kennedy. Others present were Deputy Malaki Walker, Eugene Cleland and Chief Mike Smith for the RL Fire Department, Bruce Bentele, Derek Nelson and Clerk Elaine Walker.</w:t>
      </w:r>
    </w:p>
    <w:p w14:paraId="36074079" w14:textId="5A06237F" w:rsidR="00FF3110" w:rsidRDefault="00FF3110">
      <w:r>
        <w:t>Meeting was called to order at 6:30pm.</w:t>
      </w:r>
    </w:p>
    <w:p w14:paraId="388CA3C4" w14:textId="4D9D682D" w:rsidR="00FF3110" w:rsidRDefault="00FF3110">
      <w:r>
        <w:t>Pledge of Allegiance.</w:t>
      </w:r>
    </w:p>
    <w:p w14:paraId="2AB25C38" w14:textId="76D3F0C3" w:rsidR="00FF3110" w:rsidRDefault="00FF3110">
      <w:r>
        <w:t>Additions to the agenda – Round Lake Fire Department and Sauk Valley investments.</w:t>
      </w:r>
    </w:p>
    <w:p w14:paraId="3BC86A64" w14:textId="3147BEE7" w:rsidR="00FF3110" w:rsidRDefault="00FF3110">
      <w:r>
        <w:t>Motion by Habben, second by Cunningham to approve the agenda and the additions to the agenda as mentioned. All ayes: Carried.</w:t>
      </w:r>
    </w:p>
    <w:p w14:paraId="28736B8D" w14:textId="188D2205" w:rsidR="00FF3110" w:rsidRDefault="00FF3110">
      <w:r>
        <w:t>Motion by Rehnelt, second by Habben to approve the minutes from the October 13</w:t>
      </w:r>
      <w:r w:rsidRPr="00FF3110">
        <w:rPr>
          <w:vertAlign w:val="superscript"/>
        </w:rPr>
        <w:t>th</w:t>
      </w:r>
      <w:r>
        <w:t xml:space="preserve"> regular meeting. All ayes: Carried.</w:t>
      </w:r>
    </w:p>
    <w:p w14:paraId="795EE51E" w14:textId="44331608" w:rsidR="00FF3110" w:rsidRDefault="00FF3110">
      <w:r>
        <w:t xml:space="preserve">Motion by Habben, second by Cunningham to pay the bills &amp; receipts, as presented, including check #22652-22692 and online payments made to avoid late fees, totaling $89,929.10 and receipts for October totaling $84,511.56. </w:t>
      </w:r>
      <w:r w:rsidR="00AD1CF8">
        <w:t>All ayes: Carried.</w:t>
      </w:r>
    </w:p>
    <w:p w14:paraId="76E0F83C" w14:textId="0E1B1AF7" w:rsidR="00AD1CF8" w:rsidRDefault="00312A81">
      <w:r>
        <w:t xml:space="preserve">The Round Lake Fire Department, with the aid of a grant writer, applied for a FEMA grant to replace old turnout gear and did not get the funds applied for. </w:t>
      </w:r>
      <w:r w:rsidR="00AD1CF8">
        <w:t xml:space="preserve">Chief Mike Smith and Eugene Cleland asked the Council to approve purchasing new turnout gear for the entire fire department, as the equipment is in need of an upgrade. Motion by Cunningham, second by Rowe to replace all current sets for those firefighters, excluding those for firefighters who will be retiring within the next two years. Complete sets including helmets, coats, pants, boots, etc. to replace the equipment needed to serve the community in our time of need. </w:t>
      </w:r>
      <w:r>
        <w:t>All ayes: Carried.</w:t>
      </w:r>
    </w:p>
    <w:p w14:paraId="40E633C5" w14:textId="07C55AB3" w:rsidR="00312A81" w:rsidRDefault="00941686">
      <w:r>
        <w:t>Chief Smith also discussed the battery problem we have with Truck 1</w:t>
      </w:r>
      <w:r w:rsidR="008B7C79">
        <w:t>, the maintainer is faulty. Warranty is up, so he will gather quotes on replacing the maintainer, both installed and part only.</w:t>
      </w:r>
    </w:p>
    <w:p w14:paraId="39352FD0" w14:textId="62EA0D74" w:rsidR="008B7C79" w:rsidRDefault="008B7C79">
      <w:r>
        <w:t>Building permit – Jon Edwards will be putting an addition on the front of his house where the steps were previously. Motion by Rehnelt, second by Rowe. All ayes: Carried.</w:t>
      </w:r>
    </w:p>
    <w:p w14:paraId="4812FB93" w14:textId="7B932F0A" w:rsidR="008B7C79" w:rsidRDefault="008B7C79">
      <w:r>
        <w:t xml:space="preserve">Jacobson &amp; Bergerson Engagement agreement to supply auditing services for 2021. </w:t>
      </w:r>
      <w:r w:rsidR="00EF3DE4">
        <w:t xml:space="preserve">Katie M. Jacobson, CPA is the new </w:t>
      </w:r>
      <w:r w:rsidR="000E3233">
        <w:t>name,</w:t>
      </w:r>
      <w:r w:rsidR="00EF3DE4">
        <w:t xml:space="preserve"> as she purchased the firm in 2021. We will have the same service we are accustomed to and their firm will perform the </w:t>
      </w:r>
      <w:r w:rsidR="000E3233">
        <w:t>audit in early 2022. Motion by Habben, second by Rehnelt to approve the engagement agreement for the 2021 tax season. All ayes: Carried.</w:t>
      </w:r>
    </w:p>
    <w:p w14:paraId="58808B0B" w14:textId="696999B2" w:rsidR="000E3233" w:rsidRDefault="000E3233">
      <w:r>
        <w:t>Resolution No. 2021-11-10 – Assessment of delinquent utility billing, revised as payments were received since last meeting on some of the accounts. Motion by Habben, second by Cunningham to approve the revised list to be assessed at the end of November</w:t>
      </w:r>
      <w:r w:rsidR="00ED0245">
        <w:t>. All ayes: Carried.</w:t>
      </w:r>
    </w:p>
    <w:p w14:paraId="44D02852" w14:textId="77777777" w:rsidR="005B57C5" w:rsidRDefault="005B57C5">
      <w:r>
        <w:t>A resident had high water usage while in the hospital, shower faucet malfunctioned and no one was there. Mayor Kennedy approved adjustment to account, prior to billing on November 1</w:t>
      </w:r>
      <w:r w:rsidRPr="005B57C5">
        <w:rPr>
          <w:vertAlign w:val="superscript"/>
        </w:rPr>
        <w:t>st</w:t>
      </w:r>
      <w:r>
        <w:t>.</w:t>
      </w:r>
    </w:p>
    <w:p w14:paraId="1F3D055B" w14:textId="4C8980D4" w:rsidR="005B57C5" w:rsidRDefault="005B57C5">
      <w:r>
        <w:t>Custom Graphics presented two options for the sign on front of City Hall. The council liked the quality of the materials in Option 2 and there was a motion made by Habben, second by Rehnelt to go with Option 2 for $1,439. All ayes: Carried.</w:t>
      </w:r>
    </w:p>
    <w:p w14:paraId="3E7F7FA7" w14:textId="36F6AEAF" w:rsidR="00312A81" w:rsidRDefault="005B57C5">
      <w:r>
        <w:lastRenderedPageBreak/>
        <w:t xml:space="preserve">Electric service is </w:t>
      </w:r>
      <w:r w:rsidR="00755DBC">
        <w:t xml:space="preserve">in </w:t>
      </w:r>
      <w:r>
        <w:t xml:space="preserve">for the water tower </w:t>
      </w:r>
      <w:proofErr w:type="spellStart"/>
      <w:r w:rsidR="00755DBC">
        <w:t>stirator</w:t>
      </w:r>
      <w:proofErr w:type="spellEnd"/>
      <w:r w:rsidR="00755DBC">
        <w:t xml:space="preserve"> </w:t>
      </w:r>
      <w:r>
        <w:t xml:space="preserve">and the panel is installed at the lift station, with plans to finish the install </w:t>
      </w:r>
      <w:r w:rsidR="00755DBC">
        <w:t xml:space="preserve">when Federated </w:t>
      </w:r>
      <w:r w:rsidR="00CA2057">
        <w:t xml:space="preserve">Rural Electric </w:t>
      </w:r>
      <w:r w:rsidR="00755DBC">
        <w:t xml:space="preserve">has 3-phase ran from the pole. Bruce Bentele gave the update. </w:t>
      </w:r>
    </w:p>
    <w:p w14:paraId="200CA922" w14:textId="77777777" w:rsidR="00CA2057" w:rsidRDefault="00CA2057">
      <w:r>
        <w:t>City Hall will be closed Thursday, November 11</w:t>
      </w:r>
      <w:r w:rsidRPr="00CA2057">
        <w:rPr>
          <w:vertAlign w:val="superscript"/>
        </w:rPr>
        <w:t>th</w:t>
      </w:r>
      <w:r>
        <w:t xml:space="preserve"> in observance of Veteran’s Day, thank you to all of our military veterans.</w:t>
      </w:r>
    </w:p>
    <w:p w14:paraId="30982E5E" w14:textId="4A9681C6" w:rsidR="00CA2057" w:rsidRDefault="00CA2057">
      <w:r>
        <w:t>City hall will be closed Thursday, November 25th &amp; Friday, November 26</w:t>
      </w:r>
      <w:r w:rsidRPr="00CA2057">
        <w:rPr>
          <w:vertAlign w:val="superscript"/>
        </w:rPr>
        <w:t>th</w:t>
      </w:r>
      <w:r>
        <w:t xml:space="preserve"> to observe the Thanksgiving Day holiday.</w:t>
      </w:r>
    </w:p>
    <w:p w14:paraId="0AFD6638" w14:textId="2324F523" w:rsidR="00CA2057" w:rsidRDefault="00CA2057">
      <w:r>
        <w:t>The next City Council meeting will be on Wednesday, December 15</w:t>
      </w:r>
      <w:r w:rsidRPr="00CA2057">
        <w:rPr>
          <w:vertAlign w:val="superscript"/>
        </w:rPr>
        <w:t>th</w:t>
      </w:r>
      <w:r>
        <w:t>. We will be doing employee reviews and starting at 5:30pm.</w:t>
      </w:r>
    </w:p>
    <w:p w14:paraId="5BDCF30A" w14:textId="6F2E0E4E" w:rsidR="00CA2057" w:rsidRDefault="00CA2057">
      <w:r>
        <w:t>Motion by Habben, second by Rehnelt to adjourn. All ayes: Carried.</w:t>
      </w:r>
    </w:p>
    <w:p w14:paraId="54E7BB26" w14:textId="0FE46B0E" w:rsidR="00CA2057" w:rsidRDefault="00CA2057">
      <w:r>
        <w:t xml:space="preserve">Meeting was adjourned at 7:49pm. </w:t>
      </w:r>
    </w:p>
    <w:sectPr w:rsidR="00CA2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10"/>
    <w:rsid w:val="000E3233"/>
    <w:rsid w:val="00312A81"/>
    <w:rsid w:val="00392243"/>
    <w:rsid w:val="005B57C5"/>
    <w:rsid w:val="00731C48"/>
    <w:rsid w:val="00755DBC"/>
    <w:rsid w:val="008B7C79"/>
    <w:rsid w:val="00941686"/>
    <w:rsid w:val="00AD1CF8"/>
    <w:rsid w:val="00CA2057"/>
    <w:rsid w:val="00ED0245"/>
    <w:rsid w:val="00EF3DE4"/>
    <w:rsid w:val="00FF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B1679"/>
  <w15:chartTrackingRefBased/>
  <w15:docId w15:val="{9F3184AA-FEA3-454A-9707-B59CEA43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1</cp:revision>
  <dcterms:created xsi:type="dcterms:W3CDTF">2021-11-17T15:04:00Z</dcterms:created>
  <dcterms:modified xsi:type="dcterms:W3CDTF">2021-11-17T20:54:00Z</dcterms:modified>
</cp:coreProperties>
</file>